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2BED3" w14:textId="77777777" w:rsidR="00B01CB5" w:rsidRDefault="00B01CB5" w:rsidP="00B01CB5">
      <w:pPr>
        <w:pStyle w:val="Heading1"/>
        <w:tabs>
          <w:tab w:val="left" w:pos="902"/>
        </w:tabs>
        <w:spacing w:before="1"/>
        <w:ind w:firstLine="0"/>
      </w:pPr>
    </w:p>
    <w:p w14:paraId="317987CA" w14:textId="49CB1B4A" w:rsidR="00B01CB5" w:rsidRDefault="00B01CB5" w:rsidP="00B01CB5">
      <w:pPr>
        <w:pStyle w:val="Heading1"/>
        <w:tabs>
          <w:tab w:val="left" w:pos="902"/>
        </w:tabs>
        <w:spacing w:before="1"/>
        <w:ind w:firstLine="0"/>
      </w:pPr>
      <w:r>
        <w:t>Medical</w:t>
      </w:r>
      <w:r>
        <w:rPr>
          <w:spacing w:val="-1"/>
        </w:rPr>
        <w:t xml:space="preserve"> </w:t>
      </w:r>
      <w:r>
        <w:t>Referral</w:t>
      </w:r>
    </w:p>
    <w:p w14:paraId="1E5B1E3C" w14:textId="77777777" w:rsidR="00B01CB5" w:rsidRDefault="00B01CB5" w:rsidP="00B01CB5">
      <w:pPr>
        <w:pStyle w:val="BodyText"/>
        <w:spacing w:before="2"/>
        <w:ind w:left="0"/>
        <w:rPr>
          <w:b/>
          <w:sz w:val="28"/>
        </w:rPr>
      </w:pPr>
    </w:p>
    <w:p w14:paraId="28A3B313" w14:textId="08C9D477" w:rsidR="00B01CB5" w:rsidRDefault="00B01CB5" w:rsidP="00B01CB5">
      <w:pPr>
        <w:pStyle w:val="BodyText"/>
        <w:ind w:right="152"/>
      </w:pPr>
      <w:r>
        <w:t xml:space="preserve">This form should be signed by a medical practitioner, occupational therapist, community nurse, community </w:t>
      </w:r>
      <w:proofErr w:type="spellStart"/>
      <w:r>
        <w:t>carer</w:t>
      </w:r>
      <w:proofErr w:type="spellEnd"/>
      <w:r>
        <w:t>, Canberra Blind Society, Aged Care Assessment team member. Please note that individuals with new babies are only eligible for short-term HLS membership.</w:t>
      </w:r>
    </w:p>
    <w:p w14:paraId="2B199A20" w14:textId="77777777" w:rsidR="00B01CB5" w:rsidRDefault="00B01CB5" w:rsidP="00B01CB5">
      <w:pPr>
        <w:pStyle w:val="BodyText"/>
        <w:spacing w:before="11"/>
        <w:ind w:left="0"/>
        <w:rPr>
          <w:sz w:val="23"/>
        </w:rPr>
      </w:pPr>
    </w:p>
    <w:p w14:paraId="103A7646" w14:textId="77777777" w:rsidR="00B01CB5" w:rsidRDefault="00B01CB5" w:rsidP="00B01CB5">
      <w:pPr>
        <w:pStyle w:val="BodyText"/>
        <w:spacing w:before="1"/>
      </w:pPr>
      <w:r>
        <w:t>A phone referral to 6207 5748 from one of the above is also acceptable.</w:t>
      </w:r>
    </w:p>
    <w:p w14:paraId="2DD81B32" w14:textId="77777777" w:rsidR="00B01CB5" w:rsidRDefault="00B01CB5" w:rsidP="00B01CB5">
      <w:pPr>
        <w:pStyle w:val="BodyText"/>
        <w:tabs>
          <w:tab w:val="left" w:leader="dot" w:pos="4772"/>
        </w:tabs>
        <w:spacing w:before="244"/>
      </w:pPr>
      <w:r>
        <w:t>I</w:t>
      </w:r>
      <w:r>
        <w:rPr>
          <w:spacing w:val="-1"/>
        </w:rPr>
        <w:t xml:space="preserve"> </w:t>
      </w:r>
      <w:r>
        <w:t>nominate</w:t>
      </w:r>
      <w:r>
        <w:tab/>
        <w:t>as a person requiring the services of the</w:t>
      </w:r>
      <w:r>
        <w:rPr>
          <w:spacing w:val="-2"/>
        </w:rPr>
        <w:t xml:space="preserve"> </w:t>
      </w:r>
      <w:r>
        <w:t>Home</w:t>
      </w:r>
    </w:p>
    <w:p w14:paraId="569816BE" w14:textId="77777777" w:rsidR="00B01CB5" w:rsidRDefault="00B01CB5" w:rsidP="00B01CB5">
      <w:pPr>
        <w:pStyle w:val="BodyText"/>
      </w:pPr>
      <w:r>
        <w:t>Library Service for reason/s listed below.</w:t>
      </w:r>
    </w:p>
    <w:p w14:paraId="23AD5F1A" w14:textId="77777777" w:rsidR="00B01CB5" w:rsidRDefault="00B01CB5" w:rsidP="00B01CB5">
      <w:pPr>
        <w:pStyle w:val="BodyText"/>
        <w:spacing w:before="11"/>
        <w:ind w:left="0"/>
        <w:rPr>
          <w:sz w:val="27"/>
        </w:rPr>
      </w:pPr>
    </w:p>
    <w:p w14:paraId="4D262762" w14:textId="58392F50" w:rsidR="00B01CB5" w:rsidRDefault="00B01CB5" w:rsidP="00B01CB5">
      <w:pPr>
        <w:pStyle w:val="Heading1"/>
        <w:ind w:left="181" w:firstLine="0"/>
      </w:pPr>
      <w:r>
        <w:t>Reasons for application (tick one)</w:t>
      </w:r>
    </w:p>
    <w:p w14:paraId="24D8F2AC" w14:textId="77777777" w:rsidR="00E604FC" w:rsidRDefault="00E604FC" w:rsidP="00B01CB5">
      <w:pPr>
        <w:pStyle w:val="Heading1"/>
        <w:ind w:left="181" w:firstLine="0"/>
      </w:pPr>
    </w:p>
    <w:p w14:paraId="07C755FE" w14:textId="77777777" w:rsidR="00E604FC" w:rsidRPr="00F4088F" w:rsidRDefault="00E604FC" w:rsidP="00E604FC">
      <w:pPr>
        <w:pStyle w:val="Heading2"/>
        <w:numPr>
          <w:ilvl w:val="0"/>
          <w:numId w:val="2"/>
        </w:numPr>
        <w:spacing w:line="339" w:lineRule="exact"/>
        <w:rPr>
          <w:sz w:val="24"/>
          <w:szCs w:val="24"/>
        </w:rPr>
      </w:pPr>
      <w:r w:rsidRPr="00F4088F">
        <w:rPr>
          <w:sz w:val="24"/>
          <w:szCs w:val="24"/>
        </w:rPr>
        <w:t>Resident in care facility</w:t>
      </w:r>
    </w:p>
    <w:p w14:paraId="053AAF51" w14:textId="77777777" w:rsidR="00E604FC" w:rsidRPr="00F4088F" w:rsidRDefault="00E604FC" w:rsidP="00E604FC">
      <w:pPr>
        <w:pStyle w:val="Heading2"/>
        <w:numPr>
          <w:ilvl w:val="0"/>
          <w:numId w:val="2"/>
        </w:numPr>
        <w:spacing w:line="339" w:lineRule="exact"/>
        <w:rPr>
          <w:sz w:val="24"/>
          <w:szCs w:val="24"/>
        </w:rPr>
      </w:pPr>
      <w:r w:rsidRPr="00F4088F">
        <w:rPr>
          <w:sz w:val="24"/>
          <w:szCs w:val="24"/>
        </w:rPr>
        <w:t>Permanent medical consideration</w:t>
      </w:r>
    </w:p>
    <w:p w14:paraId="37647930" w14:textId="77777777" w:rsidR="00E604FC" w:rsidRPr="00F4088F" w:rsidRDefault="00E604FC" w:rsidP="00E604FC">
      <w:pPr>
        <w:pStyle w:val="Heading2"/>
        <w:numPr>
          <w:ilvl w:val="0"/>
          <w:numId w:val="2"/>
        </w:numPr>
        <w:spacing w:line="339" w:lineRule="exact"/>
        <w:rPr>
          <w:sz w:val="24"/>
          <w:szCs w:val="24"/>
        </w:rPr>
      </w:pPr>
      <w:proofErr w:type="spellStart"/>
      <w:proofErr w:type="gramStart"/>
      <w:r w:rsidRPr="00F4088F">
        <w:rPr>
          <w:sz w:val="24"/>
          <w:szCs w:val="24"/>
        </w:rPr>
        <w:t>Non permanent</w:t>
      </w:r>
      <w:proofErr w:type="spellEnd"/>
      <w:proofErr w:type="gramEnd"/>
      <w:r w:rsidRPr="00F4088F">
        <w:rPr>
          <w:sz w:val="24"/>
          <w:szCs w:val="24"/>
        </w:rPr>
        <w:t xml:space="preserve"> medical consideration (Must indicate length of time required)</w:t>
      </w:r>
    </w:p>
    <w:p w14:paraId="2489FA36" w14:textId="77777777" w:rsidR="00E604FC" w:rsidRPr="00F4088F" w:rsidRDefault="00E604FC" w:rsidP="00E604FC">
      <w:pPr>
        <w:pStyle w:val="Heading2"/>
        <w:numPr>
          <w:ilvl w:val="0"/>
          <w:numId w:val="2"/>
        </w:numPr>
        <w:spacing w:line="339" w:lineRule="exact"/>
        <w:rPr>
          <w:sz w:val="24"/>
          <w:szCs w:val="24"/>
        </w:rPr>
      </w:pPr>
      <w:r w:rsidRPr="00F4088F">
        <w:rPr>
          <w:sz w:val="24"/>
          <w:szCs w:val="24"/>
        </w:rPr>
        <w:t xml:space="preserve">Permanent full time </w:t>
      </w:r>
      <w:proofErr w:type="spellStart"/>
      <w:r w:rsidRPr="00F4088F">
        <w:rPr>
          <w:sz w:val="24"/>
          <w:szCs w:val="24"/>
        </w:rPr>
        <w:t>carer</w:t>
      </w:r>
      <w:proofErr w:type="spellEnd"/>
    </w:p>
    <w:p w14:paraId="5C509FF0" w14:textId="77777777" w:rsidR="00E604FC" w:rsidRPr="00F4088F" w:rsidRDefault="00E604FC" w:rsidP="00E604FC">
      <w:pPr>
        <w:pStyle w:val="Heading2"/>
        <w:numPr>
          <w:ilvl w:val="0"/>
          <w:numId w:val="2"/>
        </w:numPr>
        <w:spacing w:line="339" w:lineRule="exact"/>
        <w:rPr>
          <w:sz w:val="24"/>
          <w:szCs w:val="24"/>
        </w:rPr>
      </w:pPr>
      <w:proofErr w:type="spellStart"/>
      <w:proofErr w:type="gramStart"/>
      <w:r w:rsidRPr="00F4088F">
        <w:rPr>
          <w:sz w:val="24"/>
          <w:szCs w:val="24"/>
        </w:rPr>
        <w:t>Non permanent</w:t>
      </w:r>
      <w:proofErr w:type="spellEnd"/>
      <w:proofErr w:type="gramEnd"/>
      <w:r w:rsidRPr="00F4088F">
        <w:rPr>
          <w:sz w:val="24"/>
          <w:szCs w:val="24"/>
        </w:rPr>
        <w:t xml:space="preserve"> full time </w:t>
      </w:r>
      <w:proofErr w:type="spellStart"/>
      <w:r w:rsidRPr="00F4088F">
        <w:rPr>
          <w:sz w:val="24"/>
          <w:szCs w:val="24"/>
        </w:rPr>
        <w:t>carer</w:t>
      </w:r>
      <w:proofErr w:type="spellEnd"/>
      <w:r w:rsidRPr="00F4088F">
        <w:rPr>
          <w:sz w:val="24"/>
          <w:szCs w:val="24"/>
        </w:rPr>
        <w:t xml:space="preserve"> (Must indicate length of time required)</w:t>
      </w:r>
    </w:p>
    <w:p w14:paraId="1C14AE7B" w14:textId="77777777" w:rsidR="00E604FC" w:rsidRPr="00F4088F" w:rsidRDefault="00E604FC" w:rsidP="00E604FC">
      <w:pPr>
        <w:pStyle w:val="Heading2"/>
        <w:numPr>
          <w:ilvl w:val="0"/>
          <w:numId w:val="2"/>
        </w:numPr>
        <w:spacing w:line="339" w:lineRule="exact"/>
        <w:rPr>
          <w:sz w:val="24"/>
          <w:szCs w:val="24"/>
        </w:rPr>
      </w:pPr>
      <w:r w:rsidRPr="00F4088F">
        <w:rPr>
          <w:sz w:val="24"/>
          <w:szCs w:val="24"/>
        </w:rPr>
        <w:t xml:space="preserve">New baby (Optional 3 month or </w:t>
      </w:r>
      <w:proofErr w:type="gramStart"/>
      <w:r w:rsidRPr="00F4088F">
        <w:rPr>
          <w:sz w:val="24"/>
          <w:szCs w:val="24"/>
        </w:rPr>
        <w:t>6 month</w:t>
      </w:r>
      <w:proofErr w:type="gramEnd"/>
      <w:r w:rsidRPr="00F4088F">
        <w:rPr>
          <w:sz w:val="24"/>
          <w:szCs w:val="24"/>
        </w:rPr>
        <w:t xml:space="preserve"> membership</w:t>
      </w:r>
      <w:r>
        <w:rPr>
          <w:sz w:val="24"/>
          <w:szCs w:val="24"/>
        </w:rPr>
        <w:t>, please specify</w:t>
      </w:r>
      <w:r w:rsidRPr="00F4088F">
        <w:rPr>
          <w:sz w:val="24"/>
          <w:szCs w:val="24"/>
        </w:rPr>
        <w:t>)</w:t>
      </w:r>
    </w:p>
    <w:p w14:paraId="60765490" w14:textId="77777777" w:rsidR="00E604FC" w:rsidRPr="00FE6D9C" w:rsidRDefault="00E604FC" w:rsidP="00E604FC">
      <w:pPr>
        <w:pStyle w:val="Heading2"/>
        <w:numPr>
          <w:ilvl w:val="0"/>
          <w:numId w:val="2"/>
        </w:numPr>
        <w:spacing w:line="339" w:lineRule="exact"/>
        <w:rPr>
          <w:sz w:val="24"/>
          <w:szCs w:val="24"/>
        </w:rPr>
      </w:pPr>
      <w:r>
        <w:rPr>
          <w:sz w:val="24"/>
          <w:szCs w:val="24"/>
        </w:rPr>
        <w:t>Other (or specification for above</w:t>
      </w:r>
      <w:proofErr w:type="gramStart"/>
      <w:r>
        <w:rPr>
          <w:sz w:val="24"/>
          <w:szCs w:val="24"/>
        </w:rPr>
        <w:t>):…</w:t>
      </w:r>
      <w:proofErr w:type="gramEnd"/>
      <w:r>
        <w:rPr>
          <w:sz w:val="24"/>
          <w:szCs w:val="24"/>
        </w:rPr>
        <w:t>…..</w:t>
      </w:r>
      <w:r w:rsidRPr="00FE6D9C">
        <w:rPr>
          <w:sz w:val="24"/>
          <w:szCs w:val="24"/>
        </w:rPr>
        <w:t>.........................................................................</w:t>
      </w:r>
    </w:p>
    <w:p w14:paraId="0A6205BF" w14:textId="31E26576" w:rsidR="00B01CB5" w:rsidRDefault="00E604FC" w:rsidP="00E604FC">
      <w:pPr>
        <w:pStyle w:val="BodyText"/>
        <w:spacing w:before="2"/>
        <w:ind w:left="0"/>
      </w:pPr>
      <w:r>
        <w:t xml:space="preserve">         </w:t>
      </w:r>
      <w:r w:rsidRPr="00FE6D9C">
        <w:t>............................................................................................................................</w:t>
      </w:r>
      <w:r>
        <w:t>............</w:t>
      </w:r>
    </w:p>
    <w:p w14:paraId="555B2374" w14:textId="77777777" w:rsidR="00E604FC" w:rsidRDefault="00E604FC" w:rsidP="00E604FC">
      <w:pPr>
        <w:pStyle w:val="BodyText"/>
        <w:spacing w:before="2"/>
        <w:ind w:left="0"/>
        <w:rPr>
          <w:sz w:val="28"/>
        </w:rPr>
      </w:pPr>
      <w:bookmarkStart w:id="0" w:name="_GoBack"/>
      <w:bookmarkEnd w:id="0"/>
    </w:p>
    <w:p w14:paraId="6D831C24" w14:textId="77777777" w:rsidR="00B01CB5" w:rsidRPr="00FE6D9C" w:rsidRDefault="00B01CB5" w:rsidP="00B01CB5">
      <w:pPr>
        <w:pStyle w:val="BodyText"/>
      </w:pPr>
      <w:r w:rsidRPr="00FE6D9C">
        <w:t>Signature:  ........................................................................................... Date:</w:t>
      </w:r>
      <w:r w:rsidRPr="00FE6D9C">
        <w:rPr>
          <w:spacing w:val="34"/>
        </w:rPr>
        <w:t xml:space="preserve"> </w:t>
      </w:r>
      <w:r w:rsidRPr="00FE6D9C">
        <w:t>........................</w:t>
      </w:r>
    </w:p>
    <w:p w14:paraId="59DB9447" w14:textId="77777777" w:rsidR="00B01CB5" w:rsidRPr="00FE6D9C" w:rsidRDefault="00B01CB5" w:rsidP="00B01CB5">
      <w:pPr>
        <w:pStyle w:val="BodyText"/>
        <w:spacing w:before="144"/>
      </w:pPr>
      <w:r w:rsidRPr="00FE6D9C">
        <w:t>Practitioner’s name:</w:t>
      </w:r>
      <w:r w:rsidRPr="00FE6D9C">
        <w:rPr>
          <w:spacing w:val="42"/>
        </w:rPr>
        <w:t xml:space="preserve"> </w:t>
      </w:r>
      <w:r w:rsidRPr="00FE6D9C">
        <w:t>..............................................................................................................</w:t>
      </w:r>
    </w:p>
    <w:p w14:paraId="57D443BB" w14:textId="77777777" w:rsidR="00B01CB5" w:rsidRPr="00FE6D9C" w:rsidRDefault="00B01CB5" w:rsidP="00B01CB5">
      <w:pPr>
        <w:pStyle w:val="BodyText"/>
        <w:spacing w:before="149"/>
      </w:pPr>
      <w:r w:rsidRPr="00FE6D9C">
        <w:t>Organisation/occupation:</w:t>
      </w:r>
      <w:r w:rsidRPr="00FE6D9C">
        <w:rPr>
          <w:spacing w:val="12"/>
        </w:rPr>
        <w:t xml:space="preserve"> </w:t>
      </w:r>
      <w:r w:rsidRPr="00FE6D9C">
        <w:t>......................................................................................................</w:t>
      </w:r>
    </w:p>
    <w:p w14:paraId="053731E8" w14:textId="77777777" w:rsidR="00B01CB5" w:rsidRPr="00FE6D9C" w:rsidRDefault="00B01CB5" w:rsidP="00B01CB5">
      <w:pPr>
        <w:pStyle w:val="BodyText"/>
        <w:spacing w:before="143"/>
      </w:pPr>
      <w:r w:rsidRPr="00FE6D9C">
        <w:t>Email:</w:t>
      </w:r>
      <w:r w:rsidRPr="00FE6D9C">
        <w:rPr>
          <w:spacing w:val="29"/>
        </w:rPr>
        <w:t xml:space="preserve"> </w:t>
      </w:r>
      <w:r w:rsidRPr="00FE6D9C">
        <w:t>.....................................................................................................................................</w:t>
      </w:r>
    </w:p>
    <w:p w14:paraId="31824402" w14:textId="77777777" w:rsidR="00B01CB5" w:rsidRPr="00FE6D9C" w:rsidRDefault="00B01CB5" w:rsidP="00B01CB5">
      <w:pPr>
        <w:pStyle w:val="BodyText"/>
        <w:spacing w:before="149"/>
      </w:pPr>
      <w:r w:rsidRPr="00FE6D9C">
        <w:t>Phone (work):</w:t>
      </w:r>
      <w:r w:rsidRPr="00FE6D9C">
        <w:rPr>
          <w:spacing w:val="37"/>
        </w:rPr>
        <w:t xml:space="preserve"> </w:t>
      </w:r>
      <w:r w:rsidRPr="00FE6D9C">
        <w:t>........................................................................................................................</w:t>
      </w:r>
    </w:p>
    <w:p w14:paraId="6D77D970" w14:textId="77777777" w:rsidR="00B01CB5" w:rsidRPr="00FE6D9C" w:rsidRDefault="00B01CB5" w:rsidP="00B01CB5">
      <w:pPr>
        <w:pStyle w:val="BodyText"/>
        <w:spacing w:before="149"/>
      </w:pPr>
      <w:r w:rsidRPr="00FE6D9C">
        <w:t>Address:</w:t>
      </w:r>
      <w:r w:rsidRPr="00FE6D9C">
        <w:rPr>
          <w:spacing w:val="23"/>
        </w:rPr>
        <w:t xml:space="preserve"> </w:t>
      </w:r>
      <w:r w:rsidRPr="00FE6D9C">
        <w:t>.................................................................................................................................</w:t>
      </w:r>
    </w:p>
    <w:p w14:paraId="29DDA04A" w14:textId="77777777" w:rsidR="00B01CB5" w:rsidRPr="00FE6D9C" w:rsidRDefault="00B01CB5" w:rsidP="00B01CB5">
      <w:pPr>
        <w:pStyle w:val="BodyText"/>
        <w:spacing w:before="144"/>
      </w:pPr>
      <w:r w:rsidRPr="00FE6D9C">
        <w:t xml:space="preserve">Suburb:  ............................................................................................... Postcode: </w:t>
      </w:r>
      <w:r w:rsidRPr="00FE6D9C">
        <w:rPr>
          <w:spacing w:val="14"/>
        </w:rPr>
        <w:t xml:space="preserve"> </w:t>
      </w:r>
      <w:r w:rsidRPr="00FE6D9C">
        <w:t>................</w:t>
      </w:r>
    </w:p>
    <w:p w14:paraId="2C97219F" w14:textId="77777777" w:rsidR="00BE6F3F" w:rsidRDefault="00BE6F3F"/>
    <w:sectPr w:rsidR="00BE6F3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D3297" w14:textId="77777777" w:rsidR="00930C9A" w:rsidRDefault="00930C9A" w:rsidP="00B01CB5">
      <w:r>
        <w:separator/>
      </w:r>
    </w:p>
  </w:endnote>
  <w:endnote w:type="continuationSeparator" w:id="0">
    <w:p w14:paraId="13705E09" w14:textId="77777777" w:rsidR="00930C9A" w:rsidRDefault="00930C9A" w:rsidP="00B0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8AA7" w14:textId="77777777" w:rsidR="00B01CB5" w:rsidRDefault="00B01CB5" w:rsidP="00B01CB5">
    <w:pPr>
      <w:spacing w:before="26"/>
      <w:ind w:left="20"/>
      <w:rPr>
        <w:sz w:val="19"/>
      </w:rPr>
    </w:pPr>
    <w:r>
      <w:rPr>
        <w:w w:val="105"/>
        <w:sz w:val="19"/>
      </w:rPr>
      <w:t xml:space="preserve">Libraries ACT | </w:t>
    </w:r>
    <w:hyperlink r:id="rId1">
      <w:r>
        <w:rPr>
          <w:color w:val="0000FF"/>
          <w:w w:val="105"/>
          <w:sz w:val="19"/>
          <w:u w:val="single" w:color="0000FF"/>
        </w:rPr>
        <w:t>HomeLibrary@act.gov.au</w:t>
      </w:r>
      <w:r>
        <w:rPr>
          <w:color w:val="0000FF"/>
          <w:w w:val="105"/>
          <w:sz w:val="19"/>
        </w:rPr>
        <w:t xml:space="preserve"> </w:t>
      </w:r>
    </w:hyperlink>
    <w:r>
      <w:rPr>
        <w:w w:val="105"/>
        <w:sz w:val="19"/>
      </w:rPr>
      <w:t xml:space="preserve">| 6207 5748 | </w:t>
    </w:r>
    <w:hyperlink r:id="rId2">
      <w:r>
        <w:rPr>
          <w:color w:val="0000FF"/>
          <w:w w:val="105"/>
          <w:sz w:val="19"/>
          <w:u w:val="single" w:color="0000FF"/>
        </w:rPr>
        <w:t>www.library.act.gov.au</w:t>
      </w:r>
    </w:hyperlink>
  </w:p>
  <w:p w14:paraId="4D8A3F46" w14:textId="77777777" w:rsidR="00B01CB5" w:rsidRDefault="00B01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7F9E0" w14:textId="77777777" w:rsidR="00930C9A" w:rsidRDefault="00930C9A" w:rsidP="00B01CB5">
      <w:r>
        <w:separator/>
      </w:r>
    </w:p>
  </w:footnote>
  <w:footnote w:type="continuationSeparator" w:id="0">
    <w:p w14:paraId="08B56F99" w14:textId="77777777" w:rsidR="00930C9A" w:rsidRDefault="00930C9A" w:rsidP="00B0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F47BE" w14:textId="63262F1C" w:rsidR="00B01CB5" w:rsidRDefault="00B01CB5">
    <w:pPr>
      <w:pStyle w:val="Header"/>
    </w:pPr>
    <w:r>
      <w:rPr>
        <w:noProof/>
        <w:lang w:val="en-AU" w:eastAsia="en-AU"/>
      </w:rPr>
      <w:drawing>
        <wp:anchor distT="0" distB="0" distL="0" distR="0" simplePos="0" relativeHeight="251659264" behindDoc="1" locked="0" layoutInCell="1" allowOverlap="1" wp14:anchorId="4AEA40CE" wp14:editId="01BCC5E9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4774565" cy="71246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74565" cy="712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C339E"/>
    <w:multiLevelType w:val="hybridMultilevel"/>
    <w:tmpl w:val="654A217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91780"/>
    <w:multiLevelType w:val="hybridMultilevel"/>
    <w:tmpl w:val="5D48F208"/>
    <w:lvl w:ilvl="0" w:tplc="9BDCD3AA">
      <w:start w:val="1"/>
      <w:numFmt w:val="decimal"/>
      <w:lvlText w:val="%1."/>
      <w:lvlJc w:val="left"/>
      <w:pPr>
        <w:ind w:left="901" w:hanging="360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 w:tplc="A42A7BD4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F3B04104">
      <w:numFmt w:val="bullet"/>
      <w:lvlText w:val="•"/>
      <w:lvlJc w:val="left"/>
      <w:pPr>
        <w:ind w:left="2613" w:hanging="360"/>
      </w:pPr>
      <w:rPr>
        <w:rFonts w:hint="default"/>
      </w:rPr>
    </w:lvl>
    <w:lvl w:ilvl="3" w:tplc="A93A93FE">
      <w:numFmt w:val="bullet"/>
      <w:lvlText w:val="•"/>
      <w:lvlJc w:val="left"/>
      <w:pPr>
        <w:ind w:left="3469" w:hanging="360"/>
      </w:pPr>
      <w:rPr>
        <w:rFonts w:hint="default"/>
      </w:rPr>
    </w:lvl>
    <w:lvl w:ilvl="4" w:tplc="E0944AF6"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3A8EA4A6"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03C27CEA">
      <w:numFmt w:val="bullet"/>
      <w:lvlText w:val="•"/>
      <w:lvlJc w:val="left"/>
      <w:pPr>
        <w:ind w:left="6039" w:hanging="360"/>
      </w:pPr>
      <w:rPr>
        <w:rFonts w:hint="default"/>
      </w:rPr>
    </w:lvl>
    <w:lvl w:ilvl="7" w:tplc="790AF924">
      <w:numFmt w:val="bullet"/>
      <w:lvlText w:val="•"/>
      <w:lvlJc w:val="left"/>
      <w:pPr>
        <w:ind w:left="6895" w:hanging="360"/>
      </w:pPr>
      <w:rPr>
        <w:rFonts w:hint="default"/>
      </w:rPr>
    </w:lvl>
    <w:lvl w:ilvl="8" w:tplc="9504532E">
      <w:numFmt w:val="bullet"/>
      <w:lvlText w:val="•"/>
      <w:lvlJc w:val="left"/>
      <w:pPr>
        <w:ind w:left="775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61"/>
    <w:rsid w:val="00930C9A"/>
    <w:rsid w:val="00B01CB5"/>
    <w:rsid w:val="00BE6F3F"/>
    <w:rsid w:val="00E604FC"/>
    <w:rsid w:val="00F1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B0170"/>
  <w15:chartTrackingRefBased/>
  <w15:docId w15:val="{948B45C7-4C9C-4224-828F-ECB24671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1C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B01CB5"/>
    <w:pPr>
      <w:ind w:left="901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B01CB5"/>
    <w:pPr>
      <w:spacing w:line="341" w:lineRule="exact"/>
      <w:ind w:left="188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1CB5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B01CB5"/>
    <w:rPr>
      <w:rFonts w:ascii="Calibri" w:eastAsia="Calibri" w:hAnsi="Calibri" w:cs="Calibri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01CB5"/>
    <w:pPr>
      <w:ind w:left="18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1CB5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B01CB5"/>
    <w:pPr>
      <w:ind w:left="901" w:hanging="360"/>
    </w:pPr>
  </w:style>
  <w:style w:type="paragraph" w:styleId="Header">
    <w:name w:val="header"/>
    <w:basedOn w:val="Normal"/>
    <w:link w:val="HeaderChar"/>
    <w:uiPriority w:val="99"/>
    <w:unhideWhenUsed/>
    <w:rsid w:val="00B01C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CB5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1C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CB5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E6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brary.act.gov.au/" TargetMode="External"/><Relationship Id="rId1" Type="http://schemas.openxmlformats.org/officeDocument/2006/relationships/hyperlink" Target="mailto:HomeLibrary@ac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Company>ACT Government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Mikulic, Morgan</dc:creator>
  <cp:keywords/>
  <dc:description/>
  <cp:lastModifiedBy>Mikulic, Morgan</cp:lastModifiedBy>
  <cp:revision>3</cp:revision>
  <dcterms:created xsi:type="dcterms:W3CDTF">2020-05-06T00:35:00Z</dcterms:created>
  <dcterms:modified xsi:type="dcterms:W3CDTF">2020-08-05T05:08:00Z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A25841596</vt:lpwstr>
  </property>
  <property fmtid="{D5CDD505-2E9C-101B-9397-08002B2CF9AE}" pid="4" name="Objective-Title">
    <vt:lpwstr>Medical Referral - HLS 20200508</vt:lpwstr>
  </property>
  <property fmtid="{D5CDD505-2E9C-101B-9397-08002B2CF9AE}" pid="5" name="Objective-Comment">
    <vt:lpwstr/>
  </property>
  <property fmtid="{D5CDD505-2E9C-101B-9397-08002B2CF9AE}" pid="6" name="Objective-CreationStamp">
    <vt:filetime>2020-06-24T07:17:59Z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2020-08-05T05:08:13Z</vt:filetime>
  </property>
  <property fmtid="{D5CDD505-2E9C-101B-9397-08002B2CF9AE}" pid="10" name="Objective-ModificationStamp">
    <vt:filetime>2020-08-05T05:08:13Z</vt:filetime>
  </property>
  <property fmtid="{D5CDD505-2E9C-101B-9397-08002B2CF9AE}" pid="11" name="Objective-Owner">
    <vt:lpwstr>Brook Wills</vt:lpwstr>
  </property>
  <property fmtid="{D5CDD505-2E9C-101B-9397-08002B2CF9AE}" pid="12" name="Objective-Path">
    <vt:lpwstr>Whole of ACT Government:TCCS STRUCTURE - Content Restriction Hierarchy:DIVISION: Transport Canberra and Business Services:0.3 Executive Group Manager: Territory and Business Services:BRANCH: Libraries:08. Library Branch Operations:Home Library Service:Service Application Forms (Has Special Access Requirements):2020:</vt:lpwstr>
  </property>
  <property fmtid="{D5CDD505-2E9C-101B-9397-08002B2CF9AE}" pid="13" name="Objective-Parent">
    <vt:lpwstr>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Updated eligibility categories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CRA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